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D616B" w14:textId="77777777" w:rsidR="00387673" w:rsidRDefault="00387673" w:rsidP="00DD1BF4">
      <w:pPr>
        <w:pStyle w:val="Nagwek1"/>
        <w:jc w:val="left"/>
      </w:pPr>
      <w:bookmarkStart w:id="0" w:name="_GoBack"/>
      <w:bookmarkEnd w:id="0"/>
    </w:p>
    <w:p w14:paraId="2F967F7B" w14:textId="69FACE68" w:rsidR="00387673" w:rsidRPr="00387673" w:rsidRDefault="00387673" w:rsidP="00387673">
      <w:pPr>
        <w:pStyle w:val="Nagwek1"/>
      </w:pPr>
      <w:r w:rsidRPr="00387673">
        <w:t>Technik Informatyk</w:t>
      </w:r>
    </w:p>
    <w:p w14:paraId="6A6B97F7" w14:textId="0BB165AE" w:rsidR="00387673" w:rsidRDefault="00387673" w:rsidP="00387673">
      <w:pPr>
        <w:pStyle w:val="Nagwek1"/>
      </w:pPr>
      <w:r>
        <w:t>Wykaz podręczników na rok szkolny 2023/2024 do kwalifikacji INF.02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3122"/>
        <w:gridCol w:w="2190"/>
        <w:gridCol w:w="3050"/>
      </w:tblGrid>
      <w:tr w:rsidR="005C162A" w14:paraId="47AF6DD8" w14:textId="77777777" w:rsidTr="005C162A">
        <w:tc>
          <w:tcPr>
            <w:tcW w:w="700" w:type="dxa"/>
          </w:tcPr>
          <w:p w14:paraId="5A932812" w14:textId="3FC947E4" w:rsidR="005C162A" w:rsidRDefault="005C162A">
            <w:r>
              <w:t>Klasa</w:t>
            </w:r>
          </w:p>
        </w:tc>
        <w:tc>
          <w:tcPr>
            <w:tcW w:w="3122" w:type="dxa"/>
          </w:tcPr>
          <w:p w14:paraId="0BEC9F38" w14:textId="4E1D715F" w:rsidR="005C162A" w:rsidRDefault="005C162A">
            <w:r>
              <w:t>Pozycja</w:t>
            </w:r>
          </w:p>
        </w:tc>
        <w:tc>
          <w:tcPr>
            <w:tcW w:w="2190" w:type="dxa"/>
          </w:tcPr>
          <w:p w14:paraId="0FA4EC95" w14:textId="76299F7B" w:rsidR="005C162A" w:rsidRDefault="005C162A">
            <w:r>
              <w:t>Wydawnictwo</w:t>
            </w:r>
          </w:p>
        </w:tc>
        <w:tc>
          <w:tcPr>
            <w:tcW w:w="3050" w:type="dxa"/>
          </w:tcPr>
          <w:p w14:paraId="4514BD50" w14:textId="6FD607C9" w:rsidR="005C162A" w:rsidRDefault="005C162A">
            <w:r>
              <w:t>Okładka</w:t>
            </w:r>
          </w:p>
        </w:tc>
      </w:tr>
      <w:tr w:rsidR="005C162A" w14:paraId="2D67B5F0" w14:textId="77777777" w:rsidTr="005C162A">
        <w:tc>
          <w:tcPr>
            <w:tcW w:w="700" w:type="dxa"/>
          </w:tcPr>
          <w:p w14:paraId="61DA4554" w14:textId="090002A0" w:rsidR="005C162A" w:rsidRDefault="005C162A" w:rsidP="005C162A">
            <w:r>
              <w:t>1</w:t>
            </w:r>
          </w:p>
        </w:tc>
        <w:tc>
          <w:tcPr>
            <w:tcW w:w="3122" w:type="dxa"/>
          </w:tcPr>
          <w:p w14:paraId="0DA285A1" w14:textId="4FC6FC17" w:rsidR="005C162A" w:rsidRDefault="005C162A" w:rsidP="005C162A">
            <w:r w:rsidRPr="005C162A">
              <w:t>Urządzenia techniki komputerowej. Kwalifikacja INF.02. Podręcznik. Część 1</w:t>
            </w:r>
          </w:p>
        </w:tc>
        <w:tc>
          <w:tcPr>
            <w:tcW w:w="2190" w:type="dxa"/>
          </w:tcPr>
          <w:p w14:paraId="2EED2A5C" w14:textId="0318C247" w:rsidR="005C162A" w:rsidRDefault="005C162A" w:rsidP="005C162A">
            <w:r w:rsidRPr="009D6B70">
              <w:t>WSiP</w:t>
            </w:r>
          </w:p>
        </w:tc>
        <w:tc>
          <w:tcPr>
            <w:tcW w:w="3050" w:type="dxa"/>
          </w:tcPr>
          <w:p w14:paraId="5B7EE017" w14:textId="2A9569E9" w:rsidR="005C162A" w:rsidRDefault="005C162A" w:rsidP="005C162A">
            <w:r>
              <w:rPr>
                <w:noProof/>
                <w:lang w:eastAsia="pl-PL"/>
              </w:rPr>
              <w:drawing>
                <wp:inline distT="0" distB="0" distL="0" distR="0" wp14:anchorId="40EF7B79" wp14:editId="1EA91C1C">
                  <wp:extent cx="1800000" cy="1800000"/>
                  <wp:effectExtent l="0" t="0" r="0" b="0"/>
                  <wp:docPr id="595505740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62A" w14:paraId="572B6360" w14:textId="77777777" w:rsidTr="005C162A">
        <w:tc>
          <w:tcPr>
            <w:tcW w:w="700" w:type="dxa"/>
          </w:tcPr>
          <w:p w14:paraId="21C3ECF4" w14:textId="0D5ECD8B" w:rsidR="005C162A" w:rsidRDefault="005C162A" w:rsidP="005C162A">
            <w:r>
              <w:t>1</w:t>
            </w:r>
          </w:p>
        </w:tc>
        <w:tc>
          <w:tcPr>
            <w:tcW w:w="3122" w:type="dxa"/>
          </w:tcPr>
          <w:p w14:paraId="74662055" w14:textId="744834C2" w:rsidR="005C162A" w:rsidRDefault="005C162A" w:rsidP="005C162A">
            <w:r w:rsidRPr="005C162A">
              <w:t>Systemy operacyjne. Kwalifikacja INF.02. Podręcznik. Część 2</w:t>
            </w:r>
          </w:p>
        </w:tc>
        <w:tc>
          <w:tcPr>
            <w:tcW w:w="2190" w:type="dxa"/>
          </w:tcPr>
          <w:p w14:paraId="0CF358F7" w14:textId="2EC9CB95" w:rsidR="005C162A" w:rsidRDefault="005C162A" w:rsidP="005C162A">
            <w:r w:rsidRPr="009D6B70">
              <w:t>WSiP</w:t>
            </w:r>
          </w:p>
        </w:tc>
        <w:tc>
          <w:tcPr>
            <w:tcW w:w="3050" w:type="dxa"/>
          </w:tcPr>
          <w:p w14:paraId="6EA8A769" w14:textId="613A42E7" w:rsidR="005C162A" w:rsidRDefault="005C162A" w:rsidP="005C162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E7B8B48" wp14:editId="34143406">
                  <wp:extent cx="1268805" cy="1800000"/>
                  <wp:effectExtent l="0" t="0" r="7620" b="0"/>
                  <wp:docPr id="1166092785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80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62A" w14:paraId="6D01531A" w14:textId="77777777" w:rsidTr="005C162A">
        <w:tc>
          <w:tcPr>
            <w:tcW w:w="700" w:type="dxa"/>
          </w:tcPr>
          <w:p w14:paraId="6D8F3144" w14:textId="60715F48" w:rsidR="005C162A" w:rsidRDefault="005C162A" w:rsidP="005C162A">
            <w:r>
              <w:t>2</w:t>
            </w:r>
          </w:p>
        </w:tc>
        <w:tc>
          <w:tcPr>
            <w:tcW w:w="3122" w:type="dxa"/>
          </w:tcPr>
          <w:p w14:paraId="2961ECE6" w14:textId="36F21C6E" w:rsidR="005C162A" w:rsidRPr="005C162A" w:rsidRDefault="005C162A" w:rsidP="005C162A">
            <w:r w:rsidRPr="005C162A">
              <w:t>Sieci komputerowe. Kwalifikacja INF.02. Podręcznik. Część 3</w:t>
            </w:r>
          </w:p>
        </w:tc>
        <w:tc>
          <w:tcPr>
            <w:tcW w:w="2190" w:type="dxa"/>
          </w:tcPr>
          <w:p w14:paraId="2CC9FC50" w14:textId="7781B9B5" w:rsidR="005C162A" w:rsidRPr="009D6B70" w:rsidRDefault="005C162A" w:rsidP="005C162A">
            <w:r w:rsidRPr="009D6B70">
              <w:t>WSiP</w:t>
            </w:r>
          </w:p>
        </w:tc>
        <w:tc>
          <w:tcPr>
            <w:tcW w:w="3050" w:type="dxa"/>
          </w:tcPr>
          <w:p w14:paraId="5BE14AD9" w14:textId="19A9BAB5" w:rsidR="005C162A" w:rsidRDefault="005C162A" w:rsidP="005C162A">
            <w:pPr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FA4D97F" wp14:editId="6BB0B19C">
                  <wp:extent cx="1268805" cy="1800000"/>
                  <wp:effectExtent l="0" t="0" r="7620" b="0"/>
                  <wp:docPr id="1592341820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80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62A" w14:paraId="1F8A760C" w14:textId="77777777" w:rsidTr="005C162A">
        <w:tc>
          <w:tcPr>
            <w:tcW w:w="700" w:type="dxa"/>
          </w:tcPr>
          <w:p w14:paraId="332D51B9" w14:textId="78613EF8" w:rsidR="005C162A" w:rsidRPr="009D6B70" w:rsidRDefault="005C162A" w:rsidP="005C162A">
            <w:r>
              <w:t>3</w:t>
            </w:r>
          </w:p>
        </w:tc>
        <w:tc>
          <w:tcPr>
            <w:tcW w:w="3122" w:type="dxa"/>
          </w:tcPr>
          <w:p w14:paraId="6CA503DD" w14:textId="35AB1465" w:rsidR="005C162A" w:rsidRPr="009D6B70" w:rsidRDefault="005C162A" w:rsidP="005C162A">
            <w:r w:rsidRPr="005C162A">
              <w:t>Administrowanie sieciowymi systemami operacyjnymi. INF.02. Podręcznik. Część 4</w:t>
            </w:r>
          </w:p>
        </w:tc>
        <w:tc>
          <w:tcPr>
            <w:tcW w:w="2190" w:type="dxa"/>
          </w:tcPr>
          <w:p w14:paraId="11923770" w14:textId="7E88A320" w:rsidR="005C162A" w:rsidRPr="009D6B70" w:rsidRDefault="005C162A" w:rsidP="005C162A">
            <w:r w:rsidRPr="009D6B70">
              <w:t>WSiP</w:t>
            </w:r>
          </w:p>
        </w:tc>
        <w:tc>
          <w:tcPr>
            <w:tcW w:w="3050" w:type="dxa"/>
          </w:tcPr>
          <w:p w14:paraId="31658ACC" w14:textId="53436393" w:rsidR="005C162A" w:rsidRDefault="005C162A" w:rsidP="005C162A">
            <w:pPr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F1C830F" wp14:editId="6AD3B9CD">
                  <wp:extent cx="1262094" cy="1800000"/>
                  <wp:effectExtent l="0" t="0" r="0" b="0"/>
                  <wp:docPr id="161798828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09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62A" w14:paraId="11FEC706" w14:textId="77777777" w:rsidTr="005C162A">
        <w:tc>
          <w:tcPr>
            <w:tcW w:w="700" w:type="dxa"/>
          </w:tcPr>
          <w:p w14:paraId="652FD67E" w14:textId="45B9ACED" w:rsidR="005C162A" w:rsidRPr="009D6B70" w:rsidRDefault="005C162A" w:rsidP="005C162A">
            <w:r>
              <w:lastRenderedPageBreak/>
              <w:t>1</w:t>
            </w:r>
          </w:p>
        </w:tc>
        <w:tc>
          <w:tcPr>
            <w:tcW w:w="3122" w:type="dxa"/>
          </w:tcPr>
          <w:p w14:paraId="77449E53" w14:textId="33125406" w:rsidR="005C162A" w:rsidRPr="005C162A" w:rsidRDefault="005C162A" w:rsidP="005C162A">
            <w:r w:rsidRPr="005C162A">
              <w:t>Zbiór zadań praktycznych. Kwalifikacja INF.02. Część 1. Urządzenia techniki komputerowej</w:t>
            </w:r>
          </w:p>
        </w:tc>
        <w:tc>
          <w:tcPr>
            <w:tcW w:w="2190" w:type="dxa"/>
          </w:tcPr>
          <w:p w14:paraId="1E7ACE57" w14:textId="0581E2A8" w:rsidR="005C162A" w:rsidRPr="009D6B70" w:rsidRDefault="005C162A" w:rsidP="005C162A">
            <w:r w:rsidRPr="009D6B70">
              <w:t>WSiP</w:t>
            </w:r>
          </w:p>
        </w:tc>
        <w:tc>
          <w:tcPr>
            <w:tcW w:w="3050" w:type="dxa"/>
          </w:tcPr>
          <w:p w14:paraId="684AA091" w14:textId="56052E2A" w:rsidR="005C162A" w:rsidRDefault="005C162A" w:rsidP="005C162A">
            <w:pPr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6ED8D5F" wp14:editId="30703710">
                  <wp:extent cx="1262094" cy="1800000"/>
                  <wp:effectExtent l="0" t="0" r="0" b="0"/>
                  <wp:docPr id="82245681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09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62A" w14:paraId="13B8C75A" w14:textId="77777777" w:rsidTr="005C162A">
        <w:tc>
          <w:tcPr>
            <w:tcW w:w="700" w:type="dxa"/>
          </w:tcPr>
          <w:p w14:paraId="41935ADA" w14:textId="7F2BCB3F" w:rsidR="005C162A" w:rsidRPr="009D6B70" w:rsidRDefault="005C162A" w:rsidP="005C162A">
            <w:r>
              <w:t>1</w:t>
            </w:r>
          </w:p>
        </w:tc>
        <w:tc>
          <w:tcPr>
            <w:tcW w:w="3122" w:type="dxa"/>
          </w:tcPr>
          <w:p w14:paraId="4D112B6C" w14:textId="0251F21E" w:rsidR="005C162A" w:rsidRPr="005C162A" w:rsidRDefault="005C162A" w:rsidP="005C162A">
            <w:r w:rsidRPr="005C162A">
              <w:t>Zbiór zadań praktycznych. Kwalifikacja INF.02. Część 2. Systemy operacyjne</w:t>
            </w:r>
          </w:p>
        </w:tc>
        <w:tc>
          <w:tcPr>
            <w:tcW w:w="2190" w:type="dxa"/>
          </w:tcPr>
          <w:p w14:paraId="26BB99FD" w14:textId="5B4F346B" w:rsidR="005C162A" w:rsidRPr="009D6B70" w:rsidRDefault="005C162A" w:rsidP="005C162A">
            <w:r w:rsidRPr="009D6B70">
              <w:t>WSiP</w:t>
            </w:r>
          </w:p>
        </w:tc>
        <w:tc>
          <w:tcPr>
            <w:tcW w:w="3050" w:type="dxa"/>
          </w:tcPr>
          <w:p w14:paraId="060F4AE4" w14:textId="22E41ADD" w:rsidR="005C162A" w:rsidRDefault="005C162A" w:rsidP="005C162A">
            <w:pPr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BF708B1" wp14:editId="4D850132">
                  <wp:extent cx="1262094" cy="1800000"/>
                  <wp:effectExtent l="0" t="0" r="0" b="0"/>
                  <wp:docPr id="68204203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09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62A" w14:paraId="67240144" w14:textId="77777777" w:rsidTr="005C162A">
        <w:tc>
          <w:tcPr>
            <w:tcW w:w="700" w:type="dxa"/>
          </w:tcPr>
          <w:p w14:paraId="2E830618" w14:textId="4E213735" w:rsidR="005C162A" w:rsidRPr="009D6B70" w:rsidRDefault="005C162A" w:rsidP="00C41195">
            <w:r>
              <w:t>2</w:t>
            </w:r>
          </w:p>
        </w:tc>
        <w:tc>
          <w:tcPr>
            <w:tcW w:w="3122" w:type="dxa"/>
          </w:tcPr>
          <w:p w14:paraId="738D8CEC" w14:textId="77777777" w:rsidR="005C162A" w:rsidRDefault="005C162A" w:rsidP="00C41195">
            <w:r w:rsidRPr="009D6B70">
              <w:t>Zbiór zadań praktycznych. INF.02. Sieci komputerowe. Część 3</w:t>
            </w:r>
          </w:p>
        </w:tc>
        <w:tc>
          <w:tcPr>
            <w:tcW w:w="2190" w:type="dxa"/>
          </w:tcPr>
          <w:p w14:paraId="18644182" w14:textId="77777777" w:rsidR="005C162A" w:rsidRDefault="005C162A" w:rsidP="00C41195">
            <w:r w:rsidRPr="009D6B70">
              <w:t>WSiP</w:t>
            </w:r>
          </w:p>
        </w:tc>
        <w:tc>
          <w:tcPr>
            <w:tcW w:w="3050" w:type="dxa"/>
          </w:tcPr>
          <w:p w14:paraId="5931D0CC" w14:textId="77777777" w:rsidR="005C162A" w:rsidRDefault="005C162A" w:rsidP="00C41195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B5181C4" wp14:editId="30EC23E8">
                  <wp:extent cx="1262094" cy="1800000"/>
                  <wp:effectExtent l="0" t="0" r="0" b="0"/>
                  <wp:docPr id="168515904" name="Obraz 1" descr="Obraz zawierający tekst, zrzut ekranu, design, obwód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15904" name="Obraz 1" descr="Obraz zawierający tekst, zrzut ekranu, design, obwód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09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E513ED" w14:textId="77777777" w:rsidR="009D6B70" w:rsidRDefault="009D6B70"/>
    <w:p w14:paraId="058068E9" w14:textId="77777777" w:rsidR="00387673" w:rsidRDefault="00387673" w:rsidP="00387673"/>
    <w:p w14:paraId="1572C3FF" w14:textId="77777777" w:rsidR="00387673" w:rsidRDefault="00387673" w:rsidP="00387673"/>
    <w:sectPr w:rsidR="00387673" w:rsidSect="00DD1B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70"/>
    <w:rsid w:val="00387673"/>
    <w:rsid w:val="004A23E9"/>
    <w:rsid w:val="005C162A"/>
    <w:rsid w:val="009D6B70"/>
    <w:rsid w:val="00DD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2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87673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6B7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6B7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D6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8767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87673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6B7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6B7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D6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8767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ASKOMP</dc:creator>
  <cp:lastModifiedBy>Pawlikowska Beata</cp:lastModifiedBy>
  <cp:revision>2</cp:revision>
  <dcterms:created xsi:type="dcterms:W3CDTF">2023-07-03T09:22:00Z</dcterms:created>
  <dcterms:modified xsi:type="dcterms:W3CDTF">2023-07-03T09:22:00Z</dcterms:modified>
</cp:coreProperties>
</file>